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DB4" w:rsidRPr="003C47BB" w:rsidRDefault="00222DB4" w:rsidP="00222DB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P1"/>
      <w:bookmarkEnd w:id="0"/>
      <w:r w:rsidRPr="003C47BB">
        <w:rPr>
          <w:rFonts w:ascii="Times New Roman" w:hAnsi="Times New Roman" w:cs="Times New Roman"/>
          <w:sz w:val="26"/>
          <w:szCs w:val="26"/>
        </w:rPr>
        <w:t xml:space="preserve">Приложение №2 </w:t>
      </w:r>
    </w:p>
    <w:p w:rsidR="00222DB4" w:rsidRPr="003C47BB" w:rsidRDefault="00222DB4" w:rsidP="00222DB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к Протоколу заседания </w:t>
      </w:r>
    </w:p>
    <w:p w:rsidR="00222DB4" w:rsidRPr="003C47BB" w:rsidRDefault="00222DB4" w:rsidP="00222DB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Общественного совета </w:t>
      </w:r>
    </w:p>
    <w:p w:rsidR="00222DB4" w:rsidRPr="003C47BB" w:rsidRDefault="00222DB4" w:rsidP="00222DB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при УФНС России </w:t>
      </w:r>
    </w:p>
    <w:p w:rsidR="00222DB4" w:rsidRPr="003C47BB" w:rsidRDefault="00222DB4" w:rsidP="00222DB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>по РК №2 от 18</w:t>
      </w:r>
      <w:r w:rsidRPr="003C47BB">
        <w:rPr>
          <w:rFonts w:ascii="Times New Roman" w:hAnsi="Times New Roman" w:cs="Times New Roman"/>
          <w:i/>
          <w:sz w:val="26"/>
          <w:szCs w:val="26"/>
        </w:rPr>
        <w:t>.</w:t>
      </w:r>
      <w:r w:rsidRPr="003C47BB">
        <w:rPr>
          <w:rFonts w:ascii="Times New Roman" w:hAnsi="Times New Roman" w:cs="Times New Roman"/>
          <w:sz w:val="26"/>
          <w:szCs w:val="26"/>
        </w:rPr>
        <w:t>06.2025</w:t>
      </w:r>
    </w:p>
    <w:p w:rsidR="00222DB4" w:rsidRPr="003C47BB" w:rsidRDefault="00222DB4" w:rsidP="00FC6ED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2DB4" w:rsidRPr="003C47BB" w:rsidRDefault="00222DB4" w:rsidP="00222DB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47BB">
        <w:rPr>
          <w:rFonts w:ascii="Times New Roman" w:hAnsi="Times New Roman" w:cs="Times New Roman"/>
          <w:b/>
          <w:sz w:val="26"/>
          <w:szCs w:val="26"/>
        </w:rPr>
        <w:t>Отдельные вопросы применения ККТ</w:t>
      </w:r>
    </w:p>
    <w:p w:rsidR="00222DB4" w:rsidRPr="003C47BB" w:rsidRDefault="00222DB4" w:rsidP="00FC6E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7D07" w:rsidRPr="003C47BB" w:rsidRDefault="000C7D07" w:rsidP="00FC6E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ab/>
        <w:t xml:space="preserve">На территории республики </w:t>
      </w:r>
      <w:r w:rsidR="00DE3C91" w:rsidRPr="003C47BB">
        <w:rPr>
          <w:rFonts w:ascii="Times New Roman" w:hAnsi="Times New Roman" w:cs="Times New Roman"/>
          <w:sz w:val="26"/>
          <w:szCs w:val="26"/>
        </w:rPr>
        <w:t xml:space="preserve">на сегодняшний день </w:t>
      </w:r>
      <w:r w:rsidR="005207AB" w:rsidRPr="003C47BB">
        <w:rPr>
          <w:rFonts w:ascii="Times New Roman" w:hAnsi="Times New Roman" w:cs="Times New Roman"/>
          <w:sz w:val="26"/>
          <w:szCs w:val="26"/>
        </w:rPr>
        <w:t>зарегистрировано</w:t>
      </w:r>
      <w:r w:rsidR="00DE3C91" w:rsidRPr="003C47BB">
        <w:rPr>
          <w:rFonts w:ascii="Times New Roman" w:hAnsi="Times New Roman" w:cs="Times New Roman"/>
          <w:sz w:val="26"/>
          <w:szCs w:val="26"/>
        </w:rPr>
        <w:t xml:space="preserve"> </w:t>
      </w:r>
      <w:r w:rsidR="00FE6BB8" w:rsidRPr="003C47BB">
        <w:rPr>
          <w:rFonts w:ascii="Times New Roman" w:hAnsi="Times New Roman" w:cs="Times New Roman"/>
          <w:sz w:val="26"/>
          <w:szCs w:val="26"/>
        </w:rPr>
        <w:br/>
      </w:r>
      <w:r w:rsidR="00DE3C91" w:rsidRPr="003C47BB">
        <w:rPr>
          <w:rFonts w:ascii="Times New Roman" w:hAnsi="Times New Roman" w:cs="Times New Roman"/>
          <w:sz w:val="26"/>
          <w:szCs w:val="26"/>
        </w:rPr>
        <w:t>15987</w:t>
      </w:r>
      <w:r w:rsidR="00FE6BB8" w:rsidRPr="003C47BB">
        <w:rPr>
          <w:rFonts w:ascii="Times New Roman" w:hAnsi="Times New Roman" w:cs="Times New Roman"/>
          <w:sz w:val="26"/>
          <w:szCs w:val="26"/>
        </w:rPr>
        <w:t xml:space="preserve"> </w:t>
      </w:r>
      <w:r w:rsidR="00DE3C91" w:rsidRPr="003C47BB">
        <w:rPr>
          <w:rFonts w:ascii="Times New Roman" w:hAnsi="Times New Roman" w:cs="Times New Roman"/>
          <w:sz w:val="26"/>
          <w:szCs w:val="26"/>
        </w:rPr>
        <w:t>единиц  ККТ</w:t>
      </w:r>
      <w:r w:rsidR="003A3331" w:rsidRPr="003C47BB">
        <w:rPr>
          <w:rFonts w:ascii="Times New Roman" w:hAnsi="Times New Roman" w:cs="Times New Roman"/>
          <w:sz w:val="26"/>
          <w:szCs w:val="26"/>
        </w:rPr>
        <w:t>.</w:t>
      </w:r>
    </w:p>
    <w:p w:rsidR="003A3331" w:rsidRPr="003C47BB" w:rsidRDefault="003A3331" w:rsidP="00FC6E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В настоящее время по поручению Президента РФ </w:t>
      </w:r>
      <w:r w:rsidR="00986B9A" w:rsidRPr="003C47BB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715060" w:rsidRPr="003C47BB">
        <w:rPr>
          <w:rFonts w:ascii="Times New Roman" w:hAnsi="Times New Roman" w:cs="Times New Roman"/>
          <w:sz w:val="26"/>
          <w:szCs w:val="26"/>
        </w:rPr>
        <w:t xml:space="preserve">продолжается </w:t>
      </w:r>
      <w:r w:rsidR="00FC6ED2" w:rsidRPr="003C47BB">
        <w:rPr>
          <w:rFonts w:ascii="Times New Roman" w:hAnsi="Times New Roman" w:cs="Times New Roman"/>
          <w:sz w:val="26"/>
          <w:szCs w:val="26"/>
        </w:rPr>
        <w:t xml:space="preserve">реализация </w:t>
      </w:r>
      <w:r w:rsidRPr="003C47BB">
        <w:rPr>
          <w:rFonts w:ascii="Times New Roman" w:hAnsi="Times New Roman" w:cs="Times New Roman"/>
          <w:sz w:val="26"/>
          <w:szCs w:val="26"/>
        </w:rPr>
        <w:t>дв</w:t>
      </w:r>
      <w:r w:rsidR="00FC6ED2" w:rsidRPr="003C47BB">
        <w:rPr>
          <w:rFonts w:ascii="Times New Roman" w:hAnsi="Times New Roman" w:cs="Times New Roman"/>
          <w:sz w:val="26"/>
          <w:szCs w:val="26"/>
        </w:rPr>
        <w:t>ух</w:t>
      </w:r>
      <w:r w:rsidRPr="003C47BB">
        <w:rPr>
          <w:rFonts w:ascii="Times New Roman" w:hAnsi="Times New Roman" w:cs="Times New Roman"/>
          <w:sz w:val="26"/>
          <w:szCs w:val="26"/>
        </w:rPr>
        <w:t xml:space="preserve"> масштабных отраслевых проект</w:t>
      </w:r>
      <w:r w:rsidR="00986B9A" w:rsidRPr="003C47BB">
        <w:rPr>
          <w:rFonts w:ascii="Times New Roman" w:hAnsi="Times New Roman" w:cs="Times New Roman"/>
          <w:sz w:val="26"/>
          <w:szCs w:val="26"/>
        </w:rPr>
        <w:t>ов</w:t>
      </w:r>
      <w:r w:rsidRPr="003C47BB">
        <w:rPr>
          <w:rFonts w:ascii="Times New Roman" w:hAnsi="Times New Roman" w:cs="Times New Roman"/>
          <w:sz w:val="26"/>
          <w:szCs w:val="26"/>
        </w:rPr>
        <w:t xml:space="preserve">. Проект «Рынки» и </w:t>
      </w:r>
      <w:r w:rsidR="00FC6ED2" w:rsidRPr="003C47BB">
        <w:rPr>
          <w:rFonts w:ascii="Times New Roman" w:hAnsi="Times New Roman" w:cs="Times New Roman"/>
          <w:sz w:val="26"/>
          <w:szCs w:val="26"/>
        </w:rPr>
        <w:t xml:space="preserve">Проект </w:t>
      </w:r>
      <w:r w:rsidRPr="003C47BB">
        <w:rPr>
          <w:rFonts w:ascii="Times New Roman" w:hAnsi="Times New Roman" w:cs="Times New Roman"/>
          <w:sz w:val="26"/>
          <w:szCs w:val="26"/>
        </w:rPr>
        <w:t>«Общественное питание».</w:t>
      </w:r>
    </w:p>
    <w:p w:rsidR="003A3331" w:rsidRPr="003C47BB" w:rsidRDefault="003A3331" w:rsidP="00FC6E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C47BB">
        <w:rPr>
          <w:rFonts w:ascii="Times New Roman" w:hAnsi="Times New Roman" w:cs="Times New Roman"/>
          <w:sz w:val="26"/>
          <w:szCs w:val="26"/>
        </w:rPr>
        <w:t>Целью Проектов является выработка механизмов и предложений, направленных на вывод предприятий общественного питания и предприятий розничной торговля из теневого сектора, информирование предпринимательского сообщества о положениях налогового законодательства, законодательства о применении контрольно-кассовой техники и полноты учёта выручки в целях налогообложения, обеспечение интересов граждан и защиты прав потребителей, а также недопустимость поддержки участников, нарушающих законодательство.</w:t>
      </w:r>
      <w:proofErr w:type="gramEnd"/>
    </w:p>
    <w:p w:rsidR="00715060" w:rsidRPr="003C47BB" w:rsidRDefault="006562CB" w:rsidP="00FC6E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C47BB">
        <w:rPr>
          <w:rFonts w:ascii="Times New Roman" w:hAnsi="Times New Roman" w:cs="Times New Roman"/>
          <w:sz w:val="26"/>
          <w:szCs w:val="26"/>
        </w:rPr>
        <w:t xml:space="preserve">Участниками проекта «Общепит» являются объекты, связанные с оказанием услуг общественного питания (рестораны, кафе с полным ресторанным обслуживанием, кафетерии, рестораны быстрого питания и самообслуживания, </w:t>
      </w:r>
      <w:proofErr w:type="spellStart"/>
      <w:r w:rsidRPr="003C47BB">
        <w:rPr>
          <w:rFonts w:ascii="Times New Roman" w:hAnsi="Times New Roman" w:cs="Times New Roman"/>
          <w:sz w:val="26"/>
          <w:szCs w:val="26"/>
        </w:rPr>
        <w:t>фуд</w:t>
      </w:r>
      <w:proofErr w:type="spellEnd"/>
      <w:r w:rsidRPr="003C47BB">
        <w:rPr>
          <w:rFonts w:ascii="Times New Roman" w:hAnsi="Times New Roman" w:cs="Times New Roman"/>
          <w:sz w:val="26"/>
          <w:szCs w:val="26"/>
        </w:rPr>
        <w:t>-корты в торговых центрах, кафе, пиццерии и закусочные.</w:t>
      </w:r>
      <w:proofErr w:type="gramEnd"/>
      <w:r w:rsidRPr="003C47BB">
        <w:rPr>
          <w:rFonts w:ascii="Times New Roman" w:hAnsi="Times New Roman" w:cs="Times New Roman"/>
          <w:sz w:val="26"/>
          <w:szCs w:val="26"/>
        </w:rPr>
        <w:t xml:space="preserve"> По результатам отбора, </w:t>
      </w:r>
      <w:r w:rsidR="00715060" w:rsidRPr="003C47BB">
        <w:rPr>
          <w:rFonts w:ascii="Times New Roman" w:hAnsi="Times New Roman" w:cs="Times New Roman"/>
          <w:sz w:val="26"/>
          <w:szCs w:val="26"/>
        </w:rPr>
        <w:t xml:space="preserve">по состоянию на 01.06.2025 </w:t>
      </w:r>
      <w:r w:rsidRPr="003C47BB">
        <w:rPr>
          <w:rFonts w:ascii="Times New Roman" w:hAnsi="Times New Roman" w:cs="Times New Roman"/>
          <w:sz w:val="26"/>
          <w:szCs w:val="26"/>
        </w:rPr>
        <w:t xml:space="preserve">в проект, включено </w:t>
      </w:r>
      <w:r w:rsidR="00715060" w:rsidRPr="003C47BB">
        <w:rPr>
          <w:rFonts w:ascii="Times New Roman" w:hAnsi="Times New Roman" w:cs="Times New Roman"/>
          <w:sz w:val="26"/>
          <w:szCs w:val="26"/>
        </w:rPr>
        <w:t>329</w:t>
      </w:r>
      <w:r w:rsidRPr="003C47BB">
        <w:rPr>
          <w:rFonts w:ascii="Times New Roman" w:hAnsi="Times New Roman" w:cs="Times New Roman"/>
          <w:sz w:val="26"/>
          <w:szCs w:val="26"/>
        </w:rPr>
        <w:t xml:space="preserve"> налогоплательщика, оказывающи</w:t>
      </w:r>
      <w:r w:rsidR="00986B9A" w:rsidRPr="003C47BB">
        <w:rPr>
          <w:rFonts w:ascii="Times New Roman" w:hAnsi="Times New Roman" w:cs="Times New Roman"/>
          <w:sz w:val="26"/>
          <w:szCs w:val="26"/>
        </w:rPr>
        <w:t>х</w:t>
      </w:r>
      <w:r w:rsidRPr="003C47BB">
        <w:rPr>
          <w:rFonts w:ascii="Times New Roman" w:hAnsi="Times New Roman" w:cs="Times New Roman"/>
          <w:sz w:val="26"/>
          <w:szCs w:val="26"/>
        </w:rPr>
        <w:t xml:space="preserve"> услуги в </w:t>
      </w:r>
      <w:r w:rsidR="00715060" w:rsidRPr="003C47BB">
        <w:rPr>
          <w:rFonts w:ascii="Times New Roman" w:hAnsi="Times New Roman" w:cs="Times New Roman"/>
          <w:sz w:val="26"/>
          <w:szCs w:val="26"/>
        </w:rPr>
        <w:t>459</w:t>
      </w:r>
      <w:r w:rsidRPr="003C47BB">
        <w:rPr>
          <w:rFonts w:ascii="Times New Roman" w:hAnsi="Times New Roman" w:cs="Times New Roman"/>
          <w:sz w:val="26"/>
          <w:szCs w:val="26"/>
        </w:rPr>
        <w:t xml:space="preserve"> объектах общественного пи</w:t>
      </w:r>
      <w:r w:rsidR="00715060" w:rsidRPr="003C47BB">
        <w:rPr>
          <w:rFonts w:ascii="Times New Roman" w:hAnsi="Times New Roman" w:cs="Times New Roman"/>
          <w:sz w:val="26"/>
          <w:szCs w:val="26"/>
        </w:rPr>
        <w:t>тания на территории республики</w:t>
      </w:r>
      <w:r w:rsidR="00986B9A" w:rsidRPr="003C47BB">
        <w:rPr>
          <w:rFonts w:ascii="Times New Roman" w:hAnsi="Times New Roman" w:cs="Times New Roman"/>
          <w:sz w:val="26"/>
          <w:szCs w:val="26"/>
        </w:rPr>
        <w:t>.</w:t>
      </w:r>
    </w:p>
    <w:p w:rsidR="006562CB" w:rsidRPr="003C47BB" w:rsidRDefault="00986B9A" w:rsidP="00F269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В проект  «Рынки» помимо рынков в прямом их понимании  включаются также торговые пространства, торговые центры.  </w:t>
      </w:r>
      <w:r w:rsidR="005B71D8" w:rsidRPr="003C47BB">
        <w:rPr>
          <w:rFonts w:ascii="Times New Roman" w:hAnsi="Times New Roman" w:cs="Times New Roman"/>
          <w:sz w:val="26"/>
          <w:szCs w:val="26"/>
        </w:rPr>
        <w:t xml:space="preserve">На территории Республики Карелия по состоянию </w:t>
      </w:r>
      <w:r w:rsidR="00715060" w:rsidRPr="003C47BB">
        <w:rPr>
          <w:rFonts w:ascii="Times New Roman" w:hAnsi="Times New Roman" w:cs="Times New Roman"/>
          <w:sz w:val="26"/>
          <w:szCs w:val="26"/>
        </w:rPr>
        <w:t xml:space="preserve">на 01.06.2025 </w:t>
      </w:r>
      <w:r w:rsidR="005B71D8" w:rsidRPr="003C47BB">
        <w:rPr>
          <w:rFonts w:ascii="Times New Roman" w:hAnsi="Times New Roman" w:cs="Times New Roman"/>
          <w:sz w:val="26"/>
          <w:szCs w:val="26"/>
        </w:rPr>
        <w:t xml:space="preserve">установлено </w:t>
      </w:r>
      <w:r w:rsidR="006A272B" w:rsidRPr="003C47BB">
        <w:rPr>
          <w:rFonts w:ascii="Times New Roman" w:hAnsi="Times New Roman" w:cs="Times New Roman"/>
          <w:sz w:val="26"/>
          <w:szCs w:val="26"/>
        </w:rPr>
        <w:t>61</w:t>
      </w:r>
      <w:r w:rsidR="005B71D8" w:rsidRPr="003C47BB">
        <w:rPr>
          <w:rFonts w:ascii="Times New Roman" w:hAnsi="Times New Roman" w:cs="Times New Roman"/>
          <w:sz w:val="26"/>
          <w:szCs w:val="26"/>
        </w:rPr>
        <w:t xml:space="preserve"> торгов</w:t>
      </w:r>
      <w:r w:rsidR="006A272B" w:rsidRPr="003C47BB">
        <w:rPr>
          <w:rFonts w:ascii="Times New Roman" w:hAnsi="Times New Roman" w:cs="Times New Roman"/>
          <w:sz w:val="26"/>
          <w:szCs w:val="26"/>
        </w:rPr>
        <w:t>ое</w:t>
      </w:r>
      <w:r w:rsidR="005B71D8" w:rsidRPr="003C47BB">
        <w:rPr>
          <w:rFonts w:ascii="Times New Roman" w:hAnsi="Times New Roman" w:cs="Times New Roman"/>
          <w:sz w:val="26"/>
          <w:szCs w:val="26"/>
        </w:rPr>
        <w:t xml:space="preserve"> пространств</w:t>
      </w:r>
      <w:r w:rsidR="006A272B" w:rsidRPr="003C47BB">
        <w:rPr>
          <w:rFonts w:ascii="Times New Roman" w:hAnsi="Times New Roman" w:cs="Times New Roman"/>
          <w:sz w:val="26"/>
          <w:szCs w:val="26"/>
        </w:rPr>
        <w:t>о</w:t>
      </w:r>
      <w:r w:rsidR="005B71D8" w:rsidRPr="003C47BB">
        <w:rPr>
          <w:rFonts w:ascii="Times New Roman" w:hAnsi="Times New Roman" w:cs="Times New Roman"/>
          <w:sz w:val="26"/>
          <w:szCs w:val="26"/>
        </w:rPr>
        <w:t xml:space="preserve">, </w:t>
      </w:r>
      <w:r w:rsidR="006A272B" w:rsidRPr="003C47BB">
        <w:rPr>
          <w:rFonts w:ascii="Times New Roman" w:hAnsi="Times New Roman" w:cs="Times New Roman"/>
          <w:sz w:val="26"/>
          <w:szCs w:val="26"/>
        </w:rPr>
        <w:t xml:space="preserve">792 торговых точек, </w:t>
      </w:r>
      <w:r w:rsidR="005B71D8" w:rsidRPr="003C47BB">
        <w:rPr>
          <w:rFonts w:ascii="Times New Roman" w:hAnsi="Times New Roman" w:cs="Times New Roman"/>
          <w:sz w:val="26"/>
          <w:szCs w:val="26"/>
        </w:rPr>
        <w:t xml:space="preserve"> на которых осуществляют розничную торговлю  </w:t>
      </w:r>
      <w:r w:rsidR="006A272B" w:rsidRPr="003C47BB">
        <w:rPr>
          <w:rFonts w:ascii="Times New Roman" w:hAnsi="Times New Roman" w:cs="Times New Roman"/>
          <w:sz w:val="26"/>
          <w:szCs w:val="26"/>
        </w:rPr>
        <w:t>616</w:t>
      </w:r>
      <w:r w:rsidRPr="003C47BB"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="005B71D8" w:rsidRPr="003C47BB">
        <w:rPr>
          <w:rFonts w:ascii="Times New Roman" w:hAnsi="Times New Roman" w:cs="Times New Roman"/>
          <w:sz w:val="26"/>
          <w:szCs w:val="26"/>
        </w:rPr>
        <w:t>.</w:t>
      </w:r>
    </w:p>
    <w:p w:rsidR="00F553EC" w:rsidRPr="003C47BB" w:rsidRDefault="00F553EC" w:rsidP="00F269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С 01.03.2022 года </w:t>
      </w:r>
      <w:proofErr w:type="gramStart"/>
      <w:r w:rsidRPr="003C47B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C47BB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применении ККТ налоговые органы осуществляют в соответствии с ФЗ от 31.07.2020</w:t>
      </w:r>
      <w:r w:rsidR="006A272B" w:rsidRPr="003C47BB">
        <w:rPr>
          <w:rFonts w:ascii="Times New Roman" w:hAnsi="Times New Roman" w:cs="Times New Roman"/>
          <w:sz w:val="26"/>
          <w:szCs w:val="26"/>
        </w:rPr>
        <w:t xml:space="preserve"> </w:t>
      </w:r>
      <w:r w:rsidRPr="003C47BB">
        <w:rPr>
          <w:rFonts w:ascii="Times New Roman" w:hAnsi="Times New Roman" w:cs="Times New Roman"/>
          <w:sz w:val="26"/>
          <w:szCs w:val="26"/>
        </w:rPr>
        <w:t>№ 248-ФЗ "О государственном контроле (надзоре) и муниципальном контроле в Российской Федерации".</w:t>
      </w:r>
    </w:p>
    <w:p w:rsidR="000F7CE7" w:rsidRPr="003C47BB" w:rsidRDefault="000F7CE7" w:rsidP="00F269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>Управлением проводятся внеплановые контрольные (надзорные) мероприятия  без взаимодействия с контролируемым лицом в виде  наблюдения за соблюдения обязательных требований соблюдения законодательства о применение ККТ, выездные обследования, а в случае выявления при таком выездном обследовании нарушений обязательных требований незамедлительно проводится контрольная закупка.</w:t>
      </w:r>
    </w:p>
    <w:p w:rsidR="00986B9A" w:rsidRPr="003C47BB" w:rsidRDefault="00986B9A" w:rsidP="00986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86B9A" w:rsidRPr="003C47BB" w:rsidRDefault="00986B9A" w:rsidP="00986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>Основные нарушения, выявляемые у налогоплательщиков при проведении КНМ:</w:t>
      </w:r>
    </w:p>
    <w:p w:rsidR="00986B9A" w:rsidRPr="003C47BB" w:rsidRDefault="00986B9A" w:rsidP="00986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 По результатам наблюдения выявляется как неприменение ККТ, так и отсутствие обязательных реквизиты в кассовых чеках (также при реализации маркированных товаров). </w:t>
      </w:r>
    </w:p>
    <w:p w:rsidR="00F26937" w:rsidRPr="003C47BB" w:rsidRDefault="00986B9A" w:rsidP="00986B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lastRenderedPageBreak/>
        <w:t>При проведении контрольны</w:t>
      </w:r>
      <w:r w:rsidR="003C47BB" w:rsidRPr="003C47BB">
        <w:rPr>
          <w:rFonts w:ascii="Times New Roman" w:hAnsi="Times New Roman" w:cs="Times New Roman"/>
          <w:sz w:val="26"/>
          <w:szCs w:val="26"/>
        </w:rPr>
        <w:t xml:space="preserve">х закупок – это отсутствие ККТ </w:t>
      </w:r>
      <w:r w:rsidRPr="003C47BB">
        <w:rPr>
          <w:rFonts w:ascii="Times New Roman" w:hAnsi="Times New Roman" w:cs="Times New Roman"/>
          <w:sz w:val="26"/>
          <w:szCs w:val="26"/>
        </w:rPr>
        <w:t>либо неприменение ККТ при осуществлении наличных расчетов и не выдача кассового чека в момент осуществления расчета, нарушения в части обязательных требований к реквизитам кассового чека.</w:t>
      </w:r>
    </w:p>
    <w:p w:rsidR="00986B9A" w:rsidRPr="003C47BB" w:rsidRDefault="00986B9A" w:rsidP="00986B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>Особое внимание обращается на риски (нарушения):</w:t>
      </w:r>
    </w:p>
    <w:p w:rsidR="00986B9A" w:rsidRPr="003C47BB" w:rsidRDefault="00986B9A" w:rsidP="00986B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- Отсутствие </w:t>
      </w:r>
      <w:proofErr w:type="gramStart"/>
      <w:r w:rsidRPr="003C47BB">
        <w:rPr>
          <w:rFonts w:ascii="Times New Roman" w:hAnsi="Times New Roman" w:cs="Times New Roman"/>
          <w:sz w:val="26"/>
          <w:szCs w:val="26"/>
        </w:rPr>
        <w:t>зарегистрированной</w:t>
      </w:r>
      <w:proofErr w:type="gramEnd"/>
      <w:r w:rsidRPr="003C47BB">
        <w:rPr>
          <w:rFonts w:ascii="Times New Roman" w:hAnsi="Times New Roman" w:cs="Times New Roman"/>
          <w:sz w:val="26"/>
          <w:szCs w:val="26"/>
        </w:rPr>
        <w:t xml:space="preserve"> ККТ,</w:t>
      </w:r>
    </w:p>
    <w:p w:rsidR="00986B9A" w:rsidRPr="003C47BB" w:rsidRDefault="00986B9A" w:rsidP="00986B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- Молчащие ККТ, </w:t>
      </w:r>
    </w:p>
    <w:p w:rsidR="00986B9A" w:rsidRPr="003C47BB" w:rsidRDefault="00986B9A" w:rsidP="00986B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- Применение ККТ только при безналичных расчетах, </w:t>
      </w:r>
    </w:p>
    <w:p w:rsidR="00986B9A" w:rsidRPr="003C47BB" w:rsidRDefault="003C47BB" w:rsidP="00986B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- </w:t>
      </w:r>
      <w:r w:rsidR="00986B9A" w:rsidRPr="003C47BB">
        <w:rPr>
          <w:rFonts w:ascii="Times New Roman" w:hAnsi="Times New Roman" w:cs="Times New Roman"/>
          <w:sz w:val="26"/>
          <w:szCs w:val="26"/>
        </w:rPr>
        <w:t>Применение ККТ с нарушением обязательных требований в виде отсутствия обязательных реквизитов кассового чека.</w:t>
      </w:r>
    </w:p>
    <w:p w:rsidR="00986B9A" w:rsidRPr="003C47BB" w:rsidRDefault="00986B9A" w:rsidP="00986B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- Менее 30 чеков в месяц по всем ККТ на </w:t>
      </w:r>
      <w:proofErr w:type="gramStart"/>
      <w:r w:rsidRPr="003C47BB">
        <w:rPr>
          <w:rFonts w:ascii="Times New Roman" w:hAnsi="Times New Roman" w:cs="Times New Roman"/>
          <w:sz w:val="26"/>
          <w:szCs w:val="26"/>
        </w:rPr>
        <w:t>ТТ</w:t>
      </w:r>
      <w:proofErr w:type="gramEnd"/>
      <w:r w:rsidRPr="003C47BB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F26937" w:rsidRPr="003C47BB" w:rsidRDefault="00986B9A" w:rsidP="00986B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>-</w:t>
      </w:r>
      <w:r w:rsidR="003C47BB" w:rsidRPr="003C47BB">
        <w:rPr>
          <w:rFonts w:ascii="Times New Roman" w:hAnsi="Times New Roman" w:cs="Times New Roman"/>
          <w:sz w:val="26"/>
          <w:szCs w:val="26"/>
        </w:rPr>
        <w:t xml:space="preserve"> </w:t>
      </w:r>
      <w:r w:rsidRPr="003C47BB">
        <w:rPr>
          <w:rFonts w:ascii="Times New Roman" w:hAnsi="Times New Roman" w:cs="Times New Roman"/>
          <w:sz w:val="26"/>
          <w:szCs w:val="26"/>
        </w:rPr>
        <w:t xml:space="preserve">Более 30% сумма возвратов от общей суммы выручки на всех ККТ на </w:t>
      </w:r>
      <w:proofErr w:type="gramStart"/>
      <w:r w:rsidRPr="003C47BB">
        <w:rPr>
          <w:rFonts w:ascii="Times New Roman" w:hAnsi="Times New Roman" w:cs="Times New Roman"/>
          <w:sz w:val="26"/>
          <w:szCs w:val="26"/>
        </w:rPr>
        <w:t>ТТ</w:t>
      </w:r>
      <w:proofErr w:type="gramEnd"/>
      <w:r w:rsidRPr="003C47BB">
        <w:rPr>
          <w:rFonts w:ascii="Times New Roman" w:hAnsi="Times New Roman" w:cs="Times New Roman"/>
          <w:sz w:val="26"/>
          <w:szCs w:val="26"/>
        </w:rPr>
        <w:t>,</w:t>
      </w:r>
    </w:p>
    <w:p w:rsidR="00986B9A" w:rsidRPr="003C47BB" w:rsidRDefault="00986B9A" w:rsidP="00986B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- Более 30% сумма по чекам коррекции от общей суммы выручки на всех ККТ на </w:t>
      </w:r>
      <w:proofErr w:type="gramStart"/>
      <w:r w:rsidRPr="003C47BB">
        <w:rPr>
          <w:rFonts w:ascii="Times New Roman" w:hAnsi="Times New Roman" w:cs="Times New Roman"/>
          <w:sz w:val="26"/>
          <w:szCs w:val="26"/>
        </w:rPr>
        <w:t>ТТ</w:t>
      </w:r>
      <w:proofErr w:type="gramEnd"/>
      <w:r w:rsidRPr="003C47BB">
        <w:rPr>
          <w:rFonts w:ascii="Times New Roman" w:hAnsi="Times New Roman" w:cs="Times New Roman"/>
          <w:sz w:val="26"/>
          <w:szCs w:val="26"/>
        </w:rPr>
        <w:t>,</w:t>
      </w:r>
    </w:p>
    <w:p w:rsidR="00FC6ED2" w:rsidRPr="003C47BB" w:rsidRDefault="00FC6ED2" w:rsidP="003C47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64FE" w:rsidRPr="003C47BB" w:rsidRDefault="00077620" w:rsidP="003C47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За период </w:t>
      </w:r>
      <w:r w:rsidR="00890CF6" w:rsidRPr="003C47BB">
        <w:rPr>
          <w:rFonts w:ascii="Times New Roman" w:hAnsi="Times New Roman" w:cs="Times New Roman"/>
          <w:sz w:val="26"/>
          <w:szCs w:val="26"/>
        </w:rPr>
        <w:t xml:space="preserve">с 01.01.2025 по 01.06.2025 </w:t>
      </w:r>
      <w:r w:rsidR="00FC6ED2" w:rsidRPr="003C47BB"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3C47BB">
        <w:rPr>
          <w:rFonts w:ascii="Times New Roman" w:hAnsi="Times New Roman" w:cs="Times New Roman"/>
          <w:sz w:val="26"/>
          <w:szCs w:val="26"/>
        </w:rPr>
        <w:t xml:space="preserve">Управлением проведено </w:t>
      </w:r>
      <w:r w:rsidR="00CA7A00" w:rsidRPr="003C47BB">
        <w:rPr>
          <w:rFonts w:ascii="Times New Roman" w:hAnsi="Times New Roman" w:cs="Times New Roman"/>
          <w:sz w:val="26"/>
          <w:szCs w:val="26"/>
        </w:rPr>
        <w:t xml:space="preserve">1048 </w:t>
      </w:r>
      <w:r w:rsidRPr="003C47BB">
        <w:rPr>
          <w:rFonts w:ascii="Times New Roman" w:hAnsi="Times New Roman" w:cs="Times New Roman"/>
          <w:sz w:val="26"/>
          <w:szCs w:val="26"/>
        </w:rPr>
        <w:t xml:space="preserve"> контрольн</w:t>
      </w:r>
      <w:r w:rsidR="00890CF6" w:rsidRPr="003C47BB">
        <w:rPr>
          <w:rFonts w:ascii="Times New Roman" w:hAnsi="Times New Roman" w:cs="Times New Roman"/>
          <w:sz w:val="26"/>
          <w:szCs w:val="26"/>
        </w:rPr>
        <w:t>ых</w:t>
      </w:r>
      <w:r w:rsidRPr="003C47BB">
        <w:rPr>
          <w:rFonts w:ascii="Times New Roman" w:hAnsi="Times New Roman" w:cs="Times New Roman"/>
          <w:sz w:val="26"/>
          <w:szCs w:val="26"/>
        </w:rPr>
        <w:t xml:space="preserve"> (надзо</w:t>
      </w:r>
      <w:r w:rsidR="003C47BB" w:rsidRPr="003C47BB">
        <w:rPr>
          <w:rFonts w:ascii="Times New Roman" w:hAnsi="Times New Roman" w:cs="Times New Roman"/>
          <w:sz w:val="26"/>
          <w:szCs w:val="26"/>
        </w:rPr>
        <w:t>рных) мероприятий, в том числе:</w:t>
      </w:r>
    </w:p>
    <w:p w:rsidR="00077620" w:rsidRPr="003C47BB" w:rsidRDefault="00890CF6" w:rsidP="007D64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>66</w:t>
      </w:r>
      <w:r w:rsidR="00077620" w:rsidRPr="003C47BB">
        <w:rPr>
          <w:rFonts w:ascii="Times New Roman" w:hAnsi="Times New Roman" w:cs="Times New Roman"/>
          <w:sz w:val="26"/>
          <w:szCs w:val="26"/>
        </w:rPr>
        <w:t xml:space="preserve"> </w:t>
      </w:r>
      <w:r w:rsidR="007D64FE" w:rsidRPr="003C47BB">
        <w:rPr>
          <w:rFonts w:ascii="Times New Roman" w:hAnsi="Times New Roman" w:cs="Times New Roman"/>
          <w:sz w:val="26"/>
          <w:szCs w:val="26"/>
        </w:rPr>
        <w:t xml:space="preserve">мероприятий в виде </w:t>
      </w:r>
      <w:r w:rsidR="00077620" w:rsidRPr="003C47BB">
        <w:rPr>
          <w:rFonts w:ascii="Times New Roman" w:hAnsi="Times New Roman" w:cs="Times New Roman"/>
          <w:sz w:val="26"/>
          <w:szCs w:val="26"/>
        </w:rPr>
        <w:t xml:space="preserve">наблюдения </w:t>
      </w:r>
      <w:r w:rsidRPr="003C47BB">
        <w:rPr>
          <w:rFonts w:ascii="Times New Roman" w:hAnsi="Times New Roman" w:cs="Times New Roman"/>
          <w:sz w:val="26"/>
          <w:szCs w:val="26"/>
        </w:rPr>
        <w:t>за соблюдением обязательны</w:t>
      </w:r>
      <w:r w:rsidR="007D64FE" w:rsidRPr="003C47BB">
        <w:rPr>
          <w:rFonts w:ascii="Times New Roman" w:hAnsi="Times New Roman" w:cs="Times New Roman"/>
          <w:sz w:val="26"/>
          <w:szCs w:val="26"/>
        </w:rPr>
        <w:t xml:space="preserve">х требований законодательства о </w:t>
      </w:r>
      <w:r w:rsidRPr="003C47BB">
        <w:rPr>
          <w:rFonts w:ascii="Times New Roman" w:hAnsi="Times New Roman" w:cs="Times New Roman"/>
          <w:sz w:val="26"/>
          <w:szCs w:val="26"/>
        </w:rPr>
        <w:t>применен</w:t>
      </w:r>
      <w:r w:rsidR="003C47BB" w:rsidRPr="003C47BB">
        <w:rPr>
          <w:rFonts w:ascii="Times New Roman" w:hAnsi="Times New Roman" w:cs="Times New Roman"/>
          <w:sz w:val="26"/>
          <w:szCs w:val="26"/>
        </w:rPr>
        <w:t>ии контрольно-кассовой техники</w:t>
      </w:r>
      <w:r w:rsidR="00077620" w:rsidRPr="003C47BB">
        <w:rPr>
          <w:rFonts w:ascii="Times New Roman" w:hAnsi="Times New Roman" w:cs="Times New Roman"/>
          <w:sz w:val="26"/>
          <w:szCs w:val="26"/>
        </w:rPr>
        <w:t xml:space="preserve"> по результатам</w:t>
      </w:r>
      <w:r w:rsidR="007D64FE" w:rsidRPr="003C47BB">
        <w:rPr>
          <w:rFonts w:ascii="Times New Roman" w:hAnsi="Times New Roman" w:cs="Times New Roman"/>
          <w:sz w:val="26"/>
          <w:szCs w:val="26"/>
        </w:rPr>
        <w:t>,</w:t>
      </w:r>
      <w:r w:rsidR="00077620" w:rsidRPr="003C47BB">
        <w:rPr>
          <w:rFonts w:ascii="Times New Roman" w:hAnsi="Times New Roman" w:cs="Times New Roman"/>
          <w:sz w:val="26"/>
          <w:szCs w:val="26"/>
        </w:rPr>
        <w:t xml:space="preserve"> которых </w:t>
      </w:r>
      <w:r w:rsidR="007D64FE" w:rsidRPr="003C47BB">
        <w:rPr>
          <w:rFonts w:ascii="Times New Roman" w:hAnsi="Times New Roman" w:cs="Times New Roman"/>
          <w:sz w:val="26"/>
          <w:szCs w:val="26"/>
        </w:rPr>
        <w:t xml:space="preserve">принято 29 решений об объявлении </w:t>
      </w:r>
      <w:r w:rsidR="00077620" w:rsidRPr="003C47BB">
        <w:rPr>
          <w:rFonts w:ascii="Times New Roman" w:hAnsi="Times New Roman" w:cs="Times New Roman"/>
          <w:sz w:val="26"/>
          <w:szCs w:val="26"/>
        </w:rPr>
        <w:t>предостережения о недопустимости нарушения обязательных требований</w:t>
      </w:r>
      <w:r w:rsidR="007D64FE" w:rsidRPr="003C47BB">
        <w:rPr>
          <w:rFonts w:ascii="Times New Roman" w:hAnsi="Times New Roman" w:cs="Times New Roman"/>
          <w:sz w:val="26"/>
          <w:szCs w:val="26"/>
        </w:rPr>
        <w:t>.</w:t>
      </w:r>
    </w:p>
    <w:p w:rsidR="00F24533" w:rsidRPr="003C47BB" w:rsidRDefault="007D64FE" w:rsidP="00FC6E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>669</w:t>
      </w:r>
      <w:r w:rsidR="00890CF6" w:rsidRPr="003C47BB">
        <w:rPr>
          <w:rFonts w:ascii="Times New Roman" w:hAnsi="Times New Roman" w:cs="Times New Roman"/>
          <w:sz w:val="26"/>
          <w:szCs w:val="26"/>
        </w:rPr>
        <w:t xml:space="preserve"> </w:t>
      </w:r>
      <w:r w:rsidR="00077620" w:rsidRPr="003C47BB">
        <w:rPr>
          <w:rFonts w:ascii="Times New Roman" w:hAnsi="Times New Roman" w:cs="Times New Roman"/>
          <w:sz w:val="26"/>
          <w:szCs w:val="26"/>
        </w:rPr>
        <w:t xml:space="preserve"> выездных обследований по результатам</w:t>
      </w:r>
      <w:r w:rsidR="00890CF6" w:rsidRPr="003C47BB">
        <w:rPr>
          <w:rFonts w:ascii="Times New Roman" w:hAnsi="Times New Roman" w:cs="Times New Roman"/>
          <w:sz w:val="26"/>
          <w:szCs w:val="26"/>
        </w:rPr>
        <w:t xml:space="preserve"> </w:t>
      </w:r>
      <w:r w:rsidRPr="003C47BB">
        <w:rPr>
          <w:rFonts w:ascii="Times New Roman" w:hAnsi="Times New Roman" w:cs="Times New Roman"/>
          <w:sz w:val="26"/>
          <w:szCs w:val="26"/>
        </w:rPr>
        <w:t xml:space="preserve">в </w:t>
      </w:r>
      <w:r w:rsidR="00890CF6" w:rsidRPr="003C47BB">
        <w:rPr>
          <w:rFonts w:ascii="Times New Roman" w:hAnsi="Times New Roman" w:cs="Times New Roman"/>
          <w:sz w:val="26"/>
          <w:szCs w:val="26"/>
        </w:rPr>
        <w:t>313</w:t>
      </w:r>
      <w:r w:rsidR="00077620" w:rsidRPr="003C47BB">
        <w:rPr>
          <w:rFonts w:ascii="Times New Roman" w:hAnsi="Times New Roman" w:cs="Times New Roman"/>
          <w:sz w:val="26"/>
          <w:szCs w:val="26"/>
        </w:rPr>
        <w:t xml:space="preserve"> </w:t>
      </w:r>
      <w:r w:rsidRPr="003C47BB">
        <w:rPr>
          <w:rFonts w:ascii="Times New Roman" w:hAnsi="Times New Roman" w:cs="Times New Roman"/>
          <w:sz w:val="26"/>
          <w:szCs w:val="26"/>
        </w:rPr>
        <w:t xml:space="preserve">случаях </w:t>
      </w:r>
      <w:r w:rsidR="00077620" w:rsidRPr="003C47BB">
        <w:rPr>
          <w:rFonts w:ascii="Times New Roman" w:hAnsi="Times New Roman" w:cs="Times New Roman"/>
          <w:sz w:val="26"/>
          <w:szCs w:val="26"/>
        </w:rPr>
        <w:t>было принято решение о незамедлительном проведении Контрольной закупки</w:t>
      </w:r>
      <w:r w:rsidR="00975203" w:rsidRPr="003C47BB">
        <w:rPr>
          <w:rFonts w:ascii="Times New Roman" w:hAnsi="Times New Roman" w:cs="Times New Roman"/>
          <w:sz w:val="26"/>
          <w:szCs w:val="26"/>
        </w:rPr>
        <w:t xml:space="preserve"> </w:t>
      </w:r>
      <w:r w:rsidRPr="003C47BB">
        <w:rPr>
          <w:rFonts w:ascii="Times New Roman" w:hAnsi="Times New Roman" w:cs="Times New Roman"/>
          <w:sz w:val="26"/>
          <w:szCs w:val="26"/>
        </w:rPr>
        <w:t xml:space="preserve"> </w:t>
      </w:r>
      <w:r w:rsidR="00077620" w:rsidRPr="003C47BB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proofErr w:type="gramStart"/>
      <w:r w:rsidR="00077620" w:rsidRPr="003C47BB">
        <w:rPr>
          <w:rFonts w:ascii="Times New Roman" w:hAnsi="Times New Roman" w:cs="Times New Roman"/>
          <w:sz w:val="26"/>
          <w:szCs w:val="26"/>
        </w:rPr>
        <w:t>КЗ</w:t>
      </w:r>
      <w:proofErr w:type="gramEnd"/>
      <w:r w:rsidR="00077620" w:rsidRPr="003C47BB">
        <w:rPr>
          <w:rFonts w:ascii="Times New Roman" w:hAnsi="Times New Roman" w:cs="Times New Roman"/>
          <w:sz w:val="26"/>
          <w:szCs w:val="26"/>
        </w:rPr>
        <w:t xml:space="preserve"> было вынесено </w:t>
      </w:r>
      <w:r w:rsidR="00F24533" w:rsidRPr="003C47BB">
        <w:rPr>
          <w:rFonts w:ascii="Times New Roman" w:hAnsi="Times New Roman" w:cs="Times New Roman"/>
          <w:sz w:val="26"/>
          <w:szCs w:val="26"/>
        </w:rPr>
        <w:t>74</w:t>
      </w:r>
      <w:r w:rsidR="00077620" w:rsidRPr="003C47BB">
        <w:rPr>
          <w:rFonts w:ascii="Times New Roman" w:hAnsi="Times New Roman" w:cs="Times New Roman"/>
          <w:sz w:val="26"/>
          <w:szCs w:val="26"/>
        </w:rPr>
        <w:t xml:space="preserve"> предписани</w:t>
      </w:r>
      <w:r w:rsidR="00F24533" w:rsidRPr="003C47BB">
        <w:rPr>
          <w:rFonts w:ascii="Times New Roman" w:hAnsi="Times New Roman" w:cs="Times New Roman"/>
          <w:sz w:val="26"/>
          <w:szCs w:val="26"/>
        </w:rPr>
        <w:t>я</w:t>
      </w:r>
      <w:r w:rsidR="00077620" w:rsidRPr="003C47BB">
        <w:rPr>
          <w:rFonts w:ascii="Times New Roman" w:hAnsi="Times New Roman" w:cs="Times New Roman"/>
          <w:sz w:val="26"/>
          <w:szCs w:val="26"/>
        </w:rPr>
        <w:t xml:space="preserve"> о необходимости </w:t>
      </w:r>
      <w:r w:rsidR="00BE6247" w:rsidRPr="003C47BB">
        <w:rPr>
          <w:rFonts w:ascii="Times New Roman" w:hAnsi="Times New Roman" w:cs="Times New Roman"/>
          <w:sz w:val="26"/>
          <w:szCs w:val="26"/>
        </w:rPr>
        <w:t xml:space="preserve">устранения </w:t>
      </w:r>
      <w:r w:rsidR="00F24533" w:rsidRPr="003C47BB">
        <w:rPr>
          <w:rFonts w:ascii="Times New Roman" w:hAnsi="Times New Roman" w:cs="Times New Roman"/>
          <w:sz w:val="26"/>
          <w:szCs w:val="26"/>
        </w:rPr>
        <w:t>нарушени</w:t>
      </w:r>
      <w:r w:rsidR="00BE6247" w:rsidRPr="003C47BB">
        <w:rPr>
          <w:rFonts w:ascii="Times New Roman" w:hAnsi="Times New Roman" w:cs="Times New Roman"/>
          <w:sz w:val="26"/>
          <w:szCs w:val="26"/>
        </w:rPr>
        <w:t>й</w:t>
      </w:r>
      <w:r w:rsidR="00F24533" w:rsidRPr="003C47BB">
        <w:rPr>
          <w:rFonts w:ascii="Times New Roman" w:hAnsi="Times New Roman" w:cs="Times New Roman"/>
          <w:sz w:val="26"/>
          <w:szCs w:val="26"/>
        </w:rPr>
        <w:t xml:space="preserve"> выявленных в ходе КЗ, это и </w:t>
      </w:r>
      <w:r w:rsidR="00077620" w:rsidRPr="003C47BB">
        <w:rPr>
          <w:rFonts w:ascii="Times New Roman" w:hAnsi="Times New Roman" w:cs="Times New Roman"/>
          <w:sz w:val="26"/>
          <w:szCs w:val="26"/>
        </w:rPr>
        <w:t>приобретени</w:t>
      </w:r>
      <w:r w:rsidR="00F24533" w:rsidRPr="003C47BB">
        <w:rPr>
          <w:rFonts w:ascii="Times New Roman" w:hAnsi="Times New Roman" w:cs="Times New Roman"/>
          <w:sz w:val="26"/>
          <w:szCs w:val="26"/>
        </w:rPr>
        <w:t>е</w:t>
      </w:r>
      <w:r w:rsidR="00077620" w:rsidRPr="003C47BB">
        <w:rPr>
          <w:rFonts w:ascii="Times New Roman" w:hAnsi="Times New Roman" w:cs="Times New Roman"/>
          <w:sz w:val="26"/>
          <w:szCs w:val="26"/>
        </w:rPr>
        <w:t xml:space="preserve"> и регистраци</w:t>
      </w:r>
      <w:r w:rsidR="00F24533" w:rsidRPr="003C47BB">
        <w:rPr>
          <w:rFonts w:ascii="Times New Roman" w:hAnsi="Times New Roman" w:cs="Times New Roman"/>
          <w:sz w:val="26"/>
          <w:szCs w:val="26"/>
        </w:rPr>
        <w:t>я</w:t>
      </w:r>
      <w:r w:rsidR="00077620" w:rsidRPr="003C47BB">
        <w:rPr>
          <w:rFonts w:ascii="Times New Roman" w:hAnsi="Times New Roman" w:cs="Times New Roman"/>
          <w:sz w:val="26"/>
          <w:szCs w:val="26"/>
        </w:rPr>
        <w:t xml:space="preserve"> ККТ</w:t>
      </w:r>
      <w:r w:rsidR="00F24533" w:rsidRPr="003C47BB">
        <w:rPr>
          <w:rFonts w:ascii="Times New Roman" w:hAnsi="Times New Roman" w:cs="Times New Roman"/>
          <w:sz w:val="26"/>
          <w:szCs w:val="26"/>
        </w:rPr>
        <w:t xml:space="preserve">, либо внесение изменений в фискальные документы в отношении обязательных реквизитов </w:t>
      </w:r>
      <w:r w:rsidR="00BE6247" w:rsidRPr="003C47BB">
        <w:rPr>
          <w:rFonts w:ascii="Times New Roman" w:hAnsi="Times New Roman" w:cs="Times New Roman"/>
          <w:sz w:val="26"/>
          <w:szCs w:val="26"/>
        </w:rPr>
        <w:t xml:space="preserve">кассового чека </w:t>
      </w:r>
      <w:r w:rsidR="00F24533" w:rsidRPr="003C47BB">
        <w:rPr>
          <w:rFonts w:ascii="Times New Roman" w:hAnsi="Times New Roman" w:cs="Times New Roman"/>
          <w:sz w:val="26"/>
          <w:szCs w:val="26"/>
        </w:rPr>
        <w:t>установленных ст. 4.7 Федерального закона № 54-ФЗ.</w:t>
      </w:r>
    </w:p>
    <w:p w:rsidR="00BE6247" w:rsidRPr="003C47BB" w:rsidRDefault="003C47BB" w:rsidP="00FC6E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>З</w:t>
      </w:r>
      <w:r w:rsidR="00BE6247" w:rsidRPr="003C47BB">
        <w:rPr>
          <w:rFonts w:ascii="Times New Roman" w:hAnsi="Times New Roman" w:cs="Times New Roman"/>
          <w:sz w:val="26"/>
          <w:szCs w:val="26"/>
        </w:rPr>
        <w:t>а весь 2024 год управлением проведено 989 выездных обследований по результатам в 318 случаях было принято решение о незамедлительном проведении контрольной закупки.</w:t>
      </w:r>
    </w:p>
    <w:p w:rsidR="003C47BB" w:rsidRPr="003C47BB" w:rsidRDefault="005207AB" w:rsidP="003C4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>З</w:t>
      </w:r>
      <w:r w:rsidR="00BE6247" w:rsidRPr="003C47BB">
        <w:rPr>
          <w:rFonts w:ascii="Times New Roman" w:hAnsi="Times New Roman" w:cs="Times New Roman"/>
          <w:sz w:val="26"/>
          <w:szCs w:val="26"/>
        </w:rPr>
        <w:t>а нарушение законодательства о применении контрольно-кассовой техники</w:t>
      </w:r>
      <w:r w:rsidRPr="003C47BB">
        <w:rPr>
          <w:rFonts w:ascii="Times New Roman" w:hAnsi="Times New Roman" w:cs="Times New Roman"/>
          <w:sz w:val="26"/>
          <w:szCs w:val="26"/>
        </w:rPr>
        <w:t xml:space="preserve"> предусмотрена административная ответственность</w:t>
      </w:r>
    </w:p>
    <w:p w:rsidR="00BE6247" w:rsidRPr="003C47BB" w:rsidRDefault="00BE6247" w:rsidP="003C47B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(ч.2 ст.14.5 КоАП РФ) Неприменение контрольно-кассовой техники в установленных законодательством Российской Федерации о применении контрольно-кассовой техники случаях - влечет наложение административного штрафа </w:t>
      </w:r>
      <w:proofErr w:type="gramStart"/>
      <w:r w:rsidRPr="003C47BB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3C47BB">
        <w:rPr>
          <w:rFonts w:ascii="Times New Roman" w:hAnsi="Times New Roman" w:cs="Times New Roman"/>
          <w:sz w:val="26"/>
          <w:szCs w:val="26"/>
        </w:rPr>
        <w:t>:</w:t>
      </w:r>
    </w:p>
    <w:p w:rsidR="00BE6247" w:rsidRPr="003C47BB" w:rsidRDefault="00BE6247" w:rsidP="00BE6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-) должностных лиц в размере </w:t>
      </w:r>
      <w:proofErr w:type="gramStart"/>
      <w:r w:rsidRPr="003C47BB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3C47BB">
        <w:rPr>
          <w:rFonts w:ascii="Times New Roman" w:hAnsi="Times New Roman" w:cs="Times New Roman"/>
          <w:sz w:val="26"/>
          <w:szCs w:val="26"/>
        </w:rPr>
        <w:t xml:space="preserve"> ¼ </w:t>
      </w:r>
      <w:proofErr w:type="gramStart"/>
      <w:r w:rsidRPr="003C47BB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Pr="003C47BB">
        <w:rPr>
          <w:rFonts w:ascii="Times New Roman" w:hAnsi="Times New Roman" w:cs="Times New Roman"/>
          <w:sz w:val="26"/>
          <w:szCs w:val="26"/>
        </w:rPr>
        <w:t xml:space="preserve"> ½ размера суммы расчета, осуществленного без применения контрольно-кассо</w:t>
      </w:r>
      <w:r w:rsidR="003C47BB" w:rsidRPr="003C47BB">
        <w:rPr>
          <w:rFonts w:ascii="Times New Roman" w:hAnsi="Times New Roman" w:cs="Times New Roman"/>
          <w:sz w:val="26"/>
          <w:szCs w:val="26"/>
        </w:rPr>
        <w:t>вой техники, но не менее 10</w:t>
      </w:r>
      <w:r w:rsidRPr="003C47BB">
        <w:rPr>
          <w:rFonts w:ascii="Times New Roman" w:hAnsi="Times New Roman" w:cs="Times New Roman"/>
          <w:sz w:val="26"/>
          <w:szCs w:val="26"/>
        </w:rPr>
        <w:t xml:space="preserve"> тыс.</w:t>
      </w:r>
      <w:r w:rsidR="003C47BB" w:rsidRPr="003C47BB">
        <w:rPr>
          <w:rFonts w:ascii="Times New Roman" w:hAnsi="Times New Roman" w:cs="Times New Roman"/>
          <w:sz w:val="26"/>
          <w:szCs w:val="26"/>
        </w:rPr>
        <w:t xml:space="preserve"> </w:t>
      </w:r>
      <w:r w:rsidRPr="003C47BB">
        <w:rPr>
          <w:rFonts w:ascii="Times New Roman" w:hAnsi="Times New Roman" w:cs="Times New Roman"/>
          <w:sz w:val="26"/>
          <w:szCs w:val="26"/>
        </w:rPr>
        <w:t xml:space="preserve">рублей; </w:t>
      </w:r>
    </w:p>
    <w:p w:rsidR="00CF1217" w:rsidRDefault="00BE6247" w:rsidP="00CF1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>-)  юридических лиц - от ¾ до 1 размера суммы расчета, осуществленного без применения контрольно-ка</w:t>
      </w:r>
      <w:r w:rsidR="003C47BB" w:rsidRPr="003C47BB">
        <w:rPr>
          <w:rFonts w:ascii="Times New Roman" w:hAnsi="Times New Roman" w:cs="Times New Roman"/>
          <w:sz w:val="26"/>
          <w:szCs w:val="26"/>
        </w:rPr>
        <w:t>ссовой техники, но не менее 30</w:t>
      </w:r>
      <w:r w:rsidRPr="003C47BB">
        <w:rPr>
          <w:rFonts w:ascii="Times New Roman" w:hAnsi="Times New Roman" w:cs="Times New Roman"/>
          <w:sz w:val="26"/>
          <w:szCs w:val="26"/>
        </w:rPr>
        <w:t xml:space="preserve"> тыс.</w:t>
      </w:r>
      <w:r w:rsidR="005207AB" w:rsidRPr="003C47BB">
        <w:rPr>
          <w:rFonts w:ascii="Times New Roman" w:hAnsi="Times New Roman" w:cs="Times New Roman"/>
          <w:sz w:val="26"/>
          <w:szCs w:val="26"/>
        </w:rPr>
        <w:t xml:space="preserve"> </w:t>
      </w:r>
      <w:r w:rsidR="00CF1217">
        <w:rPr>
          <w:rFonts w:ascii="Times New Roman" w:hAnsi="Times New Roman" w:cs="Times New Roman"/>
          <w:sz w:val="26"/>
          <w:szCs w:val="26"/>
        </w:rPr>
        <w:t>рублей.</w:t>
      </w:r>
    </w:p>
    <w:p w:rsidR="00BE6247" w:rsidRPr="00CF1217" w:rsidRDefault="00BE6247" w:rsidP="00CF121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1217">
        <w:rPr>
          <w:rFonts w:ascii="Times New Roman" w:hAnsi="Times New Roman" w:cs="Times New Roman"/>
          <w:sz w:val="26"/>
          <w:szCs w:val="26"/>
        </w:rPr>
        <w:t>(ч.4 ст.14.5 КоА</w:t>
      </w:r>
      <w:r w:rsidR="005207AB" w:rsidRPr="00CF1217">
        <w:rPr>
          <w:rFonts w:ascii="Times New Roman" w:hAnsi="Times New Roman" w:cs="Times New Roman"/>
          <w:sz w:val="26"/>
          <w:szCs w:val="26"/>
        </w:rPr>
        <w:t>П</w:t>
      </w:r>
      <w:r w:rsidRPr="00CF1217">
        <w:rPr>
          <w:rFonts w:ascii="Times New Roman" w:hAnsi="Times New Roman" w:cs="Times New Roman"/>
          <w:sz w:val="26"/>
          <w:szCs w:val="26"/>
        </w:rPr>
        <w:t xml:space="preserve"> РФ) Применение контрольно-кассовой техники, которая не соответствует установленным требованиям, либо применение контрольно-кассовой техники с нарушением установленных законодательством Российской Федерации о применении контрольно-кассовой техники порядка регистрации контрольно-кассовой техники, порядка, сроков и условий ее перерегистрации, порядка и условий ее </w:t>
      </w:r>
      <w:r w:rsidRPr="00CF1217">
        <w:rPr>
          <w:rFonts w:ascii="Times New Roman" w:hAnsi="Times New Roman" w:cs="Times New Roman"/>
          <w:sz w:val="26"/>
          <w:szCs w:val="26"/>
        </w:rPr>
        <w:lastRenderedPageBreak/>
        <w:t xml:space="preserve">применения - влечет предупреждение или наложение административного штрафа </w:t>
      </w:r>
      <w:proofErr w:type="gramStart"/>
      <w:r w:rsidRPr="00CF1217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CF1217">
        <w:rPr>
          <w:rFonts w:ascii="Times New Roman" w:hAnsi="Times New Roman" w:cs="Times New Roman"/>
          <w:sz w:val="26"/>
          <w:szCs w:val="26"/>
        </w:rPr>
        <w:t>:</w:t>
      </w:r>
    </w:p>
    <w:p w:rsidR="00BE6247" w:rsidRPr="003C47BB" w:rsidRDefault="00BE6247" w:rsidP="00BE6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>-)  должностных лиц в размере от 1,5 до 3,0 тыс.</w:t>
      </w:r>
      <w:r w:rsidR="003C47BB" w:rsidRPr="003C47BB">
        <w:rPr>
          <w:rFonts w:ascii="Times New Roman" w:hAnsi="Times New Roman" w:cs="Times New Roman"/>
          <w:sz w:val="26"/>
          <w:szCs w:val="26"/>
        </w:rPr>
        <w:t xml:space="preserve"> рублей</w:t>
      </w:r>
      <w:r w:rsidRPr="003C47BB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BE6247" w:rsidRPr="003C47BB" w:rsidRDefault="00BE6247" w:rsidP="00BE6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>-) юридических лиц - предупреждение или наложение административного штрафа в размере от 5,0 до 10,0 тыс.</w:t>
      </w:r>
      <w:r w:rsidR="003C47BB" w:rsidRPr="003C47BB">
        <w:rPr>
          <w:rFonts w:ascii="Times New Roman" w:hAnsi="Times New Roman" w:cs="Times New Roman"/>
          <w:sz w:val="26"/>
          <w:szCs w:val="26"/>
        </w:rPr>
        <w:t xml:space="preserve"> рублей.</w:t>
      </w:r>
    </w:p>
    <w:p w:rsidR="00BE6247" w:rsidRPr="003C47BB" w:rsidRDefault="00BE6247" w:rsidP="00BE6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7620" w:rsidRPr="003C47BB" w:rsidRDefault="00F24533" w:rsidP="00F245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 </w:t>
      </w:r>
      <w:r w:rsidRPr="003C47BB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5207AB" w:rsidRPr="003C47BB">
        <w:rPr>
          <w:rFonts w:ascii="Times New Roman" w:hAnsi="Times New Roman" w:cs="Times New Roman"/>
          <w:sz w:val="26"/>
          <w:szCs w:val="26"/>
        </w:rPr>
        <w:t>За 5 месяцев текущего года</w:t>
      </w:r>
      <w:r w:rsidR="00975203" w:rsidRPr="003C47BB">
        <w:rPr>
          <w:rFonts w:ascii="Times New Roman" w:hAnsi="Times New Roman" w:cs="Times New Roman"/>
          <w:sz w:val="26"/>
          <w:szCs w:val="26"/>
        </w:rPr>
        <w:t xml:space="preserve"> </w:t>
      </w:r>
      <w:r w:rsidRPr="003C47BB">
        <w:rPr>
          <w:rFonts w:ascii="Times New Roman" w:hAnsi="Times New Roman" w:cs="Times New Roman"/>
          <w:sz w:val="26"/>
          <w:szCs w:val="26"/>
        </w:rPr>
        <w:t xml:space="preserve">по результатам рассмотрения дел об административном правнарушении </w:t>
      </w:r>
      <w:r w:rsidR="005207AB" w:rsidRPr="003C47BB">
        <w:rPr>
          <w:rFonts w:ascii="Times New Roman" w:hAnsi="Times New Roman" w:cs="Times New Roman"/>
          <w:sz w:val="26"/>
          <w:szCs w:val="26"/>
        </w:rPr>
        <w:t xml:space="preserve">за нарушение законодательства по применению ККТ в виде штрафа </w:t>
      </w:r>
      <w:r w:rsidRPr="003C47BB">
        <w:rPr>
          <w:rFonts w:ascii="Times New Roman" w:hAnsi="Times New Roman" w:cs="Times New Roman"/>
          <w:sz w:val="26"/>
          <w:szCs w:val="26"/>
        </w:rPr>
        <w:t>предъявлено 381 тыс. рублей</w:t>
      </w:r>
      <w:r w:rsidR="005207AB" w:rsidRPr="003C47BB">
        <w:rPr>
          <w:rFonts w:ascii="Times New Roman" w:hAnsi="Times New Roman" w:cs="Times New Roman"/>
          <w:sz w:val="26"/>
          <w:szCs w:val="26"/>
        </w:rPr>
        <w:t>, вынесено 38 предупреждений</w:t>
      </w:r>
      <w:r w:rsidR="003C47BB" w:rsidRPr="003C47B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70CF6" w:rsidRPr="003C47BB" w:rsidRDefault="00970CF6" w:rsidP="00FC6E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26937" w:rsidRPr="003C47BB" w:rsidRDefault="003C47BB" w:rsidP="003C47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>И</w:t>
      </w:r>
      <w:r w:rsidR="00BE6247" w:rsidRPr="003C47BB">
        <w:rPr>
          <w:rFonts w:ascii="Times New Roman" w:hAnsi="Times New Roman" w:cs="Times New Roman"/>
          <w:sz w:val="26"/>
          <w:szCs w:val="26"/>
        </w:rPr>
        <w:t xml:space="preserve">зменения в законодательство по применению </w:t>
      </w:r>
      <w:proofErr w:type="spellStart"/>
      <w:r w:rsidR="00BE6247" w:rsidRPr="003C47BB">
        <w:rPr>
          <w:rFonts w:ascii="Times New Roman" w:hAnsi="Times New Roman" w:cs="Times New Roman"/>
          <w:sz w:val="26"/>
          <w:szCs w:val="26"/>
        </w:rPr>
        <w:t>ККТ</w:t>
      </w:r>
      <w:r w:rsidR="00D426B6" w:rsidRPr="003C47BB">
        <w:rPr>
          <w:rFonts w:ascii="Times New Roman" w:hAnsi="Times New Roman" w:cs="Times New Roman"/>
          <w:sz w:val="26"/>
          <w:szCs w:val="26"/>
        </w:rPr>
        <w:t>с</w:t>
      </w:r>
      <w:proofErr w:type="spellEnd"/>
      <w:r w:rsidR="00D426B6" w:rsidRPr="003C47BB">
        <w:rPr>
          <w:rFonts w:ascii="Times New Roman" w:hAnsi="Times New Roman" w:cs="Times New Roman"/>
          <w:sz w:val="26"/>
          <w:szCs w:val="26"/>
        </w:rPr>
        <w:t xml:space="preserve"> 1 марта 2025 года</w:t>
      </w:r>
    </w:p>
    <w:p w:rsidR="00627E65" w:rsidRPr="003C47BB" w:rsidRDefault="00627E65" w:rsidP="00D426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27E65" w:rsidRPr="003C47BB" w:rsidRDefault="00627E65" w:rsidP="003C47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>В соответствии со ст. 1.1  Федерального понятие применения контрольно-кассовой техники - совокупность действий организации или индивидуального предпринимателя с использованием контрольно-кассовой техники, включенной в реестр контрольно-кассовой техники, зарегистрированной в порядке, установленном настоящим Федеральным законом, и используемой по адресу и месту ее установки (применения), указанным пр</w:t>
      </w:r>
      <w:r w:rsidR="003C47BB" w:rsidRPr="003C47BB">
        <w:rPr>
          <w:rFonts w:ascii="Times New Roman" w:hAnsi="Times New Roman" w:cs="Times New Roman"/>
          <w:sz w:val="26"/>
          <w:szCs w:val="26"/>
        </w:rPr>
        <w:t>и регистрации (перерегистрации).</w:t>
      </w:r>
    </w:p>
    <w:p w:rsidR="00627E65" w:rsidRPr="003C47BB" w:rsidRDefault="00627E65" w:rsidP="00627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C47BB">
        <w:rPr>
          <w:rFonts w:ascii="Times New Roman" w:hAnsi="Times New Roman" w:cs="Times New Roman"/>
          <w:sz w:val="26"/>
          <w:szCs w:val="26"/>
        </w:rPr>
        <w:t>В соответствии с п.п. 2.2 ст. 1.2 пользователь обязан  применять контрольно-кассовую технику при осуществлении расчетов в безналичном порядке с предъявлением электронного средства платежа распространяется</w:t>
      </w:r>
      <w:r w:rsidR="003C47BB" w:rsidRPr="003C47BB">
        <w:rPr>
          <w:rFonts w:ascii="Times New Roman" w:hAnsi="Times New Roman" w:cs="Times New Roman"/>
          <w:sz w:val="26"/>
          <w:szCs w:val="26"/>
        </w:rPr>
        <w:t>,</w:t>
      </w:r>
      <w:r w:rsidRPr="003C47BB">
        <w:rPr>
          <w:rFonts w:ascii="Times New Roman" w:hAnsi="Times New Roman" w:cs="Times New Roman"/>
          <w:sz w:val="26"/>
          <w:szCs w:val="26"/>
        </w:rPr>
        <w:t xml:space="preserve"> в том числе на расчеты путем перевода денежных средств с использованием сервиса быстрых платежей платежной системы Банка России, включая расчеты с применением автоматического устройства для расчетов.</w:t>
      </w:r>
      <w:proofErr w:type="gramEnd"/>
    </w:p>
    <w:p w:rsidR="00627E65" w:rsidRPr="003C47BB" w:rsidRDefault="00627E65" w:rsidP="00627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C47BB">
        <w:rPr>
          <w:rFonts w:ascii="Times New Roman" w:hAnsi="Times New Roman" w:cs="Times New Roman"/>
          <w:sz w:val="26"/>
          <w:szCs w:val="26"/>
        </w:rPr>
        <w:t>В соответствии с</w:t>
      </w:r>
      <w:r w:rsidR="003C47BB" w:rsidRPr="003C47BB">
        <w:rPr>
          <w:rFonts w:ascii="Times New Roman" w:hAnsi="Times New Roman" w:cs="Times New Roman"/>
          <w:sz w:val="26"/>
          <w:szCs w:val="26"/>
        </w:rPr>
        <w:t xml:space="preserve"> п. 5.11 ст. 1.2</w:t>
      </w:r>
      <w:r w:rsidRPr="003C47BB">
        <w:rPr>
          <w:rFonts w:ascii="Times New Roman" w:hAnsi="Times New Roman" w:cs="Times New Roman"/>
          <w:sz w:val="26"/>
          <w:szCs w:val="26"/>
        </w:rPr>
        <w:t xml:space="preserve"> при расчетах за оказание услуг общественного питания, осуществляемых при непосредственном взаимодействии клиента с пользователем или автоматическим устройством для расчетов, пользователь после получения согласия клиента совершить такой расчет должен отпечатать кассовый чек (бланк строгой отчетности) на бумажном носителе и выдать его клиенту до момента расчета.</w:t>
      </w:r>
      <w:proofErr w:type="gramEnd"/>
      <w:r w:rsidRPr="003C47BB">
        <w:rPr>
          <w:rFonts w:ascii="Times New Roman" w:hAnsi="Times New Roman" w:cs="Times New Roman"/>
          <w:sz w:val="26"/>
          <w:szCs w:val="26"/>
        </w:rPr>
        <w:t xml:space="preserve"> При таких расчетах кассовый чек (бланк строгой отчетности) подтверждает предстоящий прием денежных средств за оказание услуг общественного питания.</w:t>
      </w:r>
    </w:p>
    <w:p w:rsidR="00BE6247" w:rsidRPr="003C47BB" w:rsidRDefault="00627E65" w:rsidP="00627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proofErr w:type="gramStart"/>
      <w:r w:rsidRPr="003C47BB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3C47BB">
        <w:rPr>
          <w:rFonts w:ascii="Times New Roman" w:hAnsi="Times New Roman" w:cs="Times New Roman"/>
          <w:sz w:val="26"/>
          <w:szCs w:val="26"/>
        </w:rPr>
        <w:t xml:space="preserve"> 1. ст. 4.3 при расчетах, осуществляемых при непосредственном взаимодействии покупателя (клиента) и пользователя, контрольно-кассовая техника должна находиться на месте указанного взаимодействия и применяться пользователем в момент взаимодействия с покупателем (клиентом) при осуществлении такого расчета, за исключением случаев, предусмотренных настоящим Федеральным законом. </w:t>
      </w:r>
    </w:p>
    <w:p w:rsidR="00BE6247" w:rsidRPr="003C47BB" w:rsidRDefault="00627E65" w:rsidP="00627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При расчетах за оказание услуг общественного питания контрольно-кассовая техника может находиться на месте размещения наличных денежных средств, используемых пользователем для выдачи (возврата) покупателям (клиентам). </w:t>
      </w:r>
    </w:p>
    <w:p w:rsidR="00627E65" w:rsidRPr="003C47BB" w:rsidRDefault="00627E65" w:rsidP="00627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C47BB">
        <w:rPr>
          <w:rFonts w:ascii="Times New Roman" w:hAnsi="Times New Roman" w:cs="Times New Roman"/>
          <w:sz w:val="26"/>
          <w:szCs w:val="26"/>
        </w:rPr>
        <w:t xml:space="preserve">При расчетах, осуществляемых при непосредственном взаимодействии покупателя (клиента) с автоматическим устройством для расчетов, контрольно-кассовая техника должна находиться внутри корпуса этого автоматического устройства для расчетов, содержащего оборудование для осуществления расчетов, либо быть механически соединенной с указанным корпусом только этого автоматического устройства для расчетов и применяться в момент взаимодействия </w:t>
      </w:r>
      <w:r w:rsidRPr="003C47BB">
        <w:rPr>
          <w:rFonts w:ascii="Times New Roman" w:hAnsi="Times New Roman" w:cs="Times New Roman"/>
          <w:sz w:val="26"/>
          <w:szCs w:val="26"/>
        </w:rPr>
        <w:lastRenderedPageBreak/>
        <w:t>покупателя (клиента) с этим автоматическим устройством для расчетов, за исключением случаев, предусмотренных настоящим</w:t>
      </w:r>
      <w:proofErr w:type="gramEnd"/>
      <w:r w:rsidRPr="003C47BB">
        <w:rPr>
          <w:rFonts w:ascii="Times New Roman" w:hAnsi="Times New Roman" w:cs="Times New Roman"/>
          <w:sz w:val="26"/>
          <w:szCs w:val="26"/>
        </w:rPr>
        <w:t xml:space="preserve"> Федеральным законом.</w:t>
      </w:r>
    </w:p>
    <w:p w:rsidR="00C767E4" w:rsidRPr="003C47BB" w:rsidRDefault="00C767E4" w:rsidP="00627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767E4" w:rsidRPr="003C47BB" w:rsidRDefault="00C767E4" w:rsidP="00627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 xml:space="preserve">С 01.03.2025 </w:t>
      </w:r>
      <w:r w:rsidRPr="003C47BB">
        <w:rPr>
          <w:rFonts w:ascii="Times New Roman" w:hAnsi="Times New Roman" w:cs="Times New Roman"/>
          <w:bCs/>
          <w:sz w:val="26"/>
          <w:szCs w:val="26"/>
        </w:rPr>
        <w:t xml:space="preserve">ИП </w:t>
      </w:r>
      <w:r w:rsidRPr="003C47BB">
        <w:rPr>
          <w:rFonts w:ascii="Times New Roman" w:hAnsi="Times New Roman" w:cs="Times New Roman"/>
          <w:sz w:val="26"/>
          <w:szCs w:val="26"/>
        </w:rPr>
        <w:t>могут работать без кассы при оказании услуг населении в сфере образования (при наличии соответствующей лицензии), а также в сфере физической культуры и спорта. При этом указанные виды</w:t>
      </w:r>
      <w:r w:rsidRPr="003C47BB">
        <w:rPr>
          <w:rFonts w:ascii="Times New Roman" w:hAnsi="Times New Roman" w:cs="Times New Roman"/>
          <w:sz w:val="26"/>
          <w:szCs w:val="26"/>
        </w:rPr>
        <w:br/>
        <w:t>деятельности должны быть для ИП основными (п. 13 ст. 2 Закона от</w:t>
      </w:r>
      <w:r w:rsidRPr="003C47BB">
        <w:rPr>
          <w:rFonts w:ascii="Times New Roman" w:hAnsi="Times New Roman" w:cs="Times New Roman"/>
          <w:sz w:val="26"/>
          <w:szCs w:val="26"/>
        </w:rPr>
        <w:br/>
        <w:t>22.05.2003 N 54-ФЗ).</w:t>
      </w:r>
    </w:p>
    <w:p w:rsidR="00C767E4" w:rsidRPr="003C47BB" w:rsidRDefault="00C767E4" w:rsidP="00C767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>Сокращение перечня освобожденных лиц от применения ККТ на рынках, ярмарках, выставках с 01.03.2025 расчеты без ККТ могут вести только:</w:t>
      </w:r>
    </w:p>
    <w:p w:rsidR="00C767E4" w:rsidRPr="003C47BB" w:rsidRDefault="00C767E4" w:rsidP="00C767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>- организации и ИП, применяющие ЕСХН (торговля в розницу продовольственными товарами не более чем с трех торговых мест, общая площадь которых не превышает 15 кв. м);</w:t>
      </w:r>
    </w:p>
    <w:p w:rsidR="00C767E4" w:rsidRPr="003C47BB" w:rsidRDefault="00C767E4" w:rsidP="00C767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>- сельскохозяйственные потребительские кооперативы (до 01.09.2025 включительно) при торговле товарами в розницу;</w:t>
      </w:r>
    </w:p>
    <w:p w:rsidR="00C767E4" w:rsidRPr="003C47BB" w:rsidRDefault="00C767E4" w:rsidP="00C767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>- ИП на патенте по определенным видам деятельности при условии, что деятельность ведется на регулярной ярмарке, которая проводится только в выходные, нерабочие праздничные дни, и общее число торговых мест на ней не превышает 50.</w:t>
      </w:r>
    </w:p>
    <w:p w:rsidR="00E91DB1" w:rsidRPr="003C47BB" w:rsidRDefault="00E91DB1" w:rsidP="00C767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47BB">
        <w:rPr>
          <w:rFonts w:ascii="Times New Roman" w:hAnsi="Times New Roman" w:cs="Times New Roman"/>
          <w:sz w:val="26"/>
          <w:szCs w:val="26"/>
        </w:rPr>
        <w:t>С учетом изложенного</w:t>
      </w:r>
      <w:r w:rsidR="003C47BB" w:rsidRPr="003C47BB">
        <w:rPr>
          <w:rFonts w:ascii="Times New Roman" w:hAnsi="Times New Roman" w:cs="Times New Roman"/>
          <w:sz w:val="26"/>
          <w:szCs w:val="26"/>
        </w:rPr>
        <w:t>, Управлением продолжит</w:t>
      </w:r>
      <w:r w:rsidR="005B06E3" w:rsidRPr="003C47BB">
        <w:rPr>
          <w:rFonts w:ascii="Times New Roman" w:hAnsi="Times New Roman" w:cs="Times New Roman"/>
          <w:sz w:val="26"/>
          <w:szCs w:val="26"/>
        </w:rPr>
        <w:t xml:space="preserve">ся работа по </w:t>
      </w:r>
      <w:proofErr w:type="gramStart"/>
      <w:r w:rsidR="005B06E3" w:rsidRPr="003C47BB">
        <w:rPr>
          <w:rFonts w:ascii="Times New Roman" w:hAnsi="Times New Roman" w:cs="Times New Roman"/>
          <w:sz w:val="26"/>
          <w:szCs w:val="26"/>
        </w:rPr>
        <w:t>осуществлению</w:t>
      </w:r>
      <w:proofErr w:type="gramEnd"/>
      <w:r w:rsidR="005B06E3" w:rsidRPr="003C47BB">
        <w:rPr>
          <w:rFonts w:ascii="Times New Roman" w:hAnsi="Times New Roman" w:cs="Times New Roman"/>
          <w:sz w:val="26"/>
          <w:szCs w:val="26"/>
        </w:rPr>
        <w:t xml:space="preserve"> как профилактических мероприятий так и контрольных (надзорных) мероприятий за применением ККТ на территории Республики Ка</w:t>
      </w:r>
      <w:bookmarkStart w:id="1" w:name="_GoBack"/>
      <w:bookmarkEnd w:id="1"/>
      <w:r w:rsidR="005B06E3" w:rsidRPr="003C47BB">
        <w:rPr>
          <w:rFonts w:ascii="Times New Roman" w:hAnsi="Times New Roman" w:cs="Times New Roman"/>
          <w:sz w:val="26"/>
          <w:szCs w:val="26"/>
        </w:rPr>
        <w:t>релия</w:t>
      </w:r>
      <w:r w:rsidR="003C47BB" w:rsidRPr="003C47BB">
        <w:rPr>
          <w:rFonts w:ascii="Times New Roman" w:hAnsi="Times New Roman" w:cs="Times New Roman"/>
          <w:sz w:val="26"/>
          <w:szCs w:val="26"/>
        </w:rPr>
        <w:t>.</w:t>
      </w:r>
    </w:p>
    <w:sectPr w:rsidR="00E91DB1" w:rsidRPr="003C4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7B12EF"/>
    <w:multiLevelType w:val="hybridMultilevel"/>
    <w:tmpl w:val="FE747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D07"/>
    <w:rsid w:val="00077620"/>
    <w:rsid w:val="000C7D07"/>
    <w:rsid w:val="000F7CE7"/>
    <w:rsid w:val="00222DB4"/>
    <w:rsid w:val="002A0E1F"/>
    <w:rsid w:val="00330E5B"/>
    <w:rsid w:val="00384290"/>
    <w:rsid w:val="003A3331"/>
    <w:rsid w:val="003C47BB"/>
    <w:rsid w:val="005207AB"/>
    <w:rsid w:val="005B06E3"/>
    <w:rsid w:val="005B71D8"/>
    <w:rsid w:val="00627E65"/>
    <w:rsid w:val="006562CB"/>
    <w:rsid w:val="006A163F"/>
    <w:rsid w:val="006A272B"/>
    <w:rsid w:val="00715060"/>
    <w:rsid w:val="007D64FE"/>
    <w:rsid w:val="00890CF6"/>
    <w:rsid w:val="00970CF6"/>
    <w:rsid w:val="00975203"/>
    <w:rsid w:val="00986B9A"/>
    <w:rsid w:val="00BE6247"/>
    <w:rsid w:val="00C767E4"/>
    <w:rsid w:val="00CA7A00"/>
    <w:rsid w:val="00CF1217"/>
    <w:rsid w:val="00D426B6"/>
    <w:rsid w:val="00DE3C91"/>
    <w:rsid w:val="00E91DB1"/>
    <w:rsid w:val="00F24533"/>
    <w:rsid w:val="00F26937"/>
    <w:rsid w:val="00F553EC"/>
    <w:rsid w:val="00F922F0"/>
    <w:rsid w:val="00FC6ED2"/>
    <w:rsid w:val="00FE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6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47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6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47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1400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9365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Круглова Евгения Владимировна</dc:creator>
  <cp:lastModifiedBy>Крюкова Ирина Валентиновна</cp:lastModifiedBy>
  <cp:revision>3</cp:revision>
  <cp:lastPrinted>2025-06-18T08:26:00Z</cp:lastPrinted>
  <dcterms:created xsi:type="dcterms:W3CDTF">2025-06-20T09:30:00Z</dcterms:created>
  <dcterms:modified xsi:type="dcterms:W3CDTF">2025-06-20T10:07:00Z</dcterms:modified>
</cp:coreProperties>
</file>